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F6" w:rsidRDefault="000C2CF6" w:rsidP="000E3E74">
      <w:pPr>
        <w:pStyle w:val="Overskrift2"/>
        <w:ind w:right="-30"/>
      </w:pPr>
      <w:r>
        <w:t xml:space="preserve">Tiltaksplan mot trugslar og vald </w:t>
      </w:r>
      <w:r w:rsidR="001A3DE0">
        <w:t>i skulen</w:t>
      </w:r>
      <w:bookmarkStart w:id="0" w:name="_GoBack"/>
      <w:bookmarkEnd w:id="0"/>
    </w:p>
    <w:p w:rsidR="000C2CF6" w:rsidRDefault="000C2CF6" w:rsidP="000C2CF6"/>
    <w:tbl>
      <w:tblPr>
        <w:tblStyle w:val="Tabellrutenett"/>
        <w:tblW w:w="14709" w:type="dxa"/>
        <w:tblLayout w:type="fixed"/>
        <w:tblLook w:val="04A0" w:firstRow="1" w:lastRow="0" w:firstColumn="1" w:lastColumn="0" w:noHBand="0" w:noVBand="1"/>
      </w:tblPr>
      <w:tblGrid>
        <w:gridCol w:w="8188"/>
        <w:gridCol w:w="3828"/>
        <w:gridCol w:w="2693"/>
      </w:tblGrid>
      <w:tr w:rsidR="000C2CF6" w:rsidTr="000E3E74">
        <w:tc>
          <w:tcPr>
            <w:tcW w:w="14709" w:type="dxa"/>
            <w:gridSpan w:val="3"/>
            <w:shd w:val="clear" w:color="auto" w:fill="B8CCE4" w:themeFill="accent1" w:themeFillTint="66"/>
          </w:tcPr>
          <w:p w:rsidR="000C2CF6" w:rsidRPr="00CB05B2" w:rsidRDefault="000C2CF6" w:rsidP="000C2CF6">
            <w:pPr>
              <w:rPr>
                <w:b/>
                <w:sz w:val="32"/>
                <w:szCs w:val="32"/>
              </w:rPr>
            </w:pPr>
            <w:r w:rsidRPr="00CB05B2">
              <w:rPr>
                <w:b/>
                <w:sz w:val="32"/>
                <w:szCs w:val="32"/>
              </w:rPr>
              <w:t>Skulen si grunnhaldning er nulltoleranse mot vald og trugslar</w:t>
            </w:r>
            <w:r w:rsidR="00CB05B2" w:rsidRPr="00CB05B2">
              <w:rPr>
                <w:b/>
                <w:sz w:val="32"/>
                <w:szCs w:val="32"/>
              </w:rPr>
              <w:t>.</w:t>
            </w:r>
          </w:p>
          <w:p w:rsidR="00CB05B2" w:rsidRDefault="003C44F5" w:rsidP="003C44F5">
            <w:r>
              <w:t xml:space="preserve">Dette gjeld uansett om det er barn eller vaksne som vert utsette for hendingane. </w:t>
            </w:r>
          </w:p>
          <w:p w:rsidR="003C44F5" w:rsidRDefault="003C44F5" w:rsidP="000E3E74">
            <w:pPr>
              <w:ind w:right="1593"/>
            </w:pPr>
          </w:p>
          <w:p w:rsidR="003C44F5" w:rsidRPr="00CB05B2" w:rsidRDefault="003C44F5" w:rsidP="003C44F5"/>
        </w:tc>
      </w:tr>
      <w:tr w:rsidR="000E3E74" w:rsidTr="000E3E74">
        <w:tc>
          <w:tcPr>
            <w:tcW w:w="8188" w:type="dxa"/>
            <w:shd w:val="clear" w:color="auto" w:fill="DBE5F1" w:themeFill="accent1" w:themeFillTint="33"/>
          </w:tcPr>
          <w:p w:rsidR="000C2CF6" w:rsidRPr="00CB05B2" w:rsidRDefault="00CB05B2" w:rsidP="00CB05B2">
            <w:pPr>
              <w:rPr>
                <w:b/>
              </w:rPr>
            </w:pPr>
            <w:r>
              <w:rPr>
                <w:b/>
              </w:rPr>
              <w:t>Mål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0C2CF6" w:rsidRPr="00CB05B2" w:rsidRDefault="00CB05B2" w:rsidP="000C2CF6">
            <w:pPr>
              <w:rPr>
                <w:b/>
              </w:rPr>
            </w:pPr>
            <w:r w:rsidRPr="00CB05B2">
              <w:rPr>
                <w:b/>
              </w:rPr>
              <w:t>Ansvar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0C2CF6" w:rsidRPr="00CB05B2" w:rsidRDefault="00CB05B2" w:rsidP="000E3E74">
            <w:pPr>
              <w:ind w:left="3152" w:hanging="3152"/>
              <w:rPr>
                <w:b/>
              </w:rPr>
            </w:pPr>
            <w:r w:rsidRPr="00CB05B2">
              <w:rPr>
                <w:b/>
              </w:rPr>
              <w:t>Tid</w:t>
            </w:r>
          </w:p>
        </w:tc>
      </w:tr>
      <w:tr w:rsidR="000C2CF6" w:rsidTr="000E3E74">
        <w:tc>
          <w:tcPr>
            <w:tcW w:w="8188" w:type="dxa"/>
          </w:tcPr>
          <w:p w:rsidR="000C2CF6" w:rsidRPr="00E04C2E" w:rsidRDefault="00CB05B2" w:rsidP="00CB05B2">
            <w:pPr>
              <w:ind w:right="175"/>
              <w:rPr>
                <w:sz w:val="28"/>
                <w:szCs w:val="28"/>
              </w:rPr>
            </w:pPr>
            <w:r w:rsidRPr="00E04C2E">
              <w:rPr>
                <w:sz w:val="28"/>
                <w:szCs w:val="28"/>
              </w:rPr>
              <w:t>Overordna mål med planen er å førebygge mot vald og trugslar, og etablere rutinar for å handtere situasjonar der elevar eller tilsette ved skulen vert utsett for slik åtferd frå ein eller fleire personar.</w:t>
            </w:r>
          </w:p>
        </w:tc>
        <w:tc>
          <w:tcPr>
            <w:tcW w:w="3828" w:type="dxa"/>
          </w:tcPr>
          <w:p w:rsidR="000C2CF6" w:rsidRDefault="00CB05B2" w:rsidP="000C2CF6">
            <w:r>
              <w:t>Rektor har ansvar for å sette i gang planarbeid.</w:t>
            </w:r>
          </w:p>
          <w:p w:rsidR="00CB05B2" w:rsidRDefault="00CB05B2" w:rsidP="000C2CF6">
            <w:r>
              <w:t xml:space="preserve">Tillitsvalde og tilsette skal evaluere og justere planen ein gong i året, og alltid etter valdshendingar: </w:t>
            </w:r>
          </w:p>
          <w:p w:rsidR="00CB05B2" w:rsidRDefault="00CB05B2" w:rsidP="000C2CF6">
            <w:r>
              <w:t>Vart rutinane følgde?</w:t>
            </w:r>
          </w:p>
          <w:p w:rsidR="00CB05B2" w:rsidRDefault="00CB05B2" w:rsidP="000C2CF6">
            <w:r>
              <w:t>Var rutinane hensiktsmessige?</w:t>
            </w:r>
          </w:p>
        </w:tc>
        <w:tc>
          <w:tcPr>
            <w:tcW w:w="2693" w:type="dxa"/>
          </w:tcPr>
          <w:p w:rsidR="000C2CF6" w:rsidRDefault="00CB05B2" w:rsidP="000E3E74">
            <w:pPr>
              <w:ind w:left="3152" w:hanging="3152"/>
            </w:pPr>
            <w:r>
              <w:t xml:space="preserve">Kvart skuleår og alltid etter </w:t>
            </w:r>
          </w:p>
          <w:p w:rsidR="00CB05B2" w:rsidRDefault="00CB05B2" w:rsidP="000E3E74">
            <w:pPr>
              <w:ind w:left="3152" w:right="-250" w:hanging="3152"/>
            </w:pPr>
            <w:r>
              <w:t>hendingar</w:t>
            </w:r>
          </w:p>
        </w:tc>
      </w:tr>
      <w:tr w:rsidR="000E3E74" w:rsidTr="000E3E74">
        <w:tc>
          <w:tcPr>
            <w:tcW w:w="8188" w:type="dxa"/>
            <w:shd w:val="clear" w:color="auto" w:fill="DBE5F1" w:themeFill="accent1" w:themeFillTint="33"/>
          </w:tcPr>
          <w:p w:rsidR="000C2CF6" w:rsidRPr="00CB05B2" w:rsidRDefault="00CB05B2" w:rsidP="000C2CF6">
            <w:pPr>
              <w:rPr>
                <w:b/>
              </w:rPr>
            </w:pPr>
            <w:r w:rsidRPr="00CB05B2">
              <w:rPr>
                <w:b/>
              </w:rPr>
              <w:t>Strategi for det førebyggande arbeidet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0C2CF6" w:rsidRDefault="000C2CF6" w:rsidP="000C2CF6"/>
        </w:tc>
        <w:tc>
          <w:tcPr>
            <w:tcW w:w="2693" w:type="dxa"/>
            <w:shd w:val="clear" w:color="auto" w:fill="DBE5F1" w:themeFill="accent1" w:themeFillTint="33"/>
          </w:tcPr>
          <w:p w:rsidR="000C2CF6" w:rsidRDefault="000C2CF6" w:rsidP="000E3E74">
            <w:pPr>
              <w:ind w:left="3152" w:hanging="3152"/>
            </w:pPr>
          </w:p>
        </w:tc>
      </w:tr>
      <w:tr w:rsidR="000C2CF6" w:rsidTr="000E3E74">
        <w:tc>
          <w:tcPr>
            <w:tcW w:w="8188" w:type="dxa"/>
          </w:tcPr>
          <w:p w:rsidR="00251D8B" w:rsidRPr="00E04C2E" w:rsidRDefault="00251D8B" w:rsidP="00E04C2E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E04C2E">
              <w:rPr>
                <w:sz w:val="24"/>
                <w:szCs w:val="24"/>
              </w:rPr>
              <w:t>Arbeid med eit godt og inkluderande læringsmiljø, godt klassemiljø.</w:t>
            </w:r>
          </w:p>
          <w:p w:rsidR="00251D8B" w:rsidRPr="00E04C2E" w:rsidRDefault="00251D8B" w:rsidP="00E04C2E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E04C2E">
              <w:rPr>
                <w:sz w:val="24"/>
                <w:szCs w:val="24"/>
              </w:rPr>
              <w:t>Samarbeid heim – skule, og ved behov andre kommunale etatar.</w:t>
            </w:r>
          </w:p>
          <w:p w:rsidR="000C2CF6" w:rsidRPr="00E04C2E" w:rsidRDefault="00251D8B" w:rsidP="00E04C2E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E04C2E">
              <w:rPr>
                <w:sz w:val="24"/>
                <w:szCs w:val="24"/>
              </w:rPr>
              <w:t xml:space="preserve">Kartlegging av risikostadar på skulen (t.d. sløydsal, tekstilforming, kjøkken, spesialrom med </w:t>
            </w:r>
            <w:proofErr w:type="spellStart"/>
            <w:r w:rsidRPr="00E04C2E">
              <w:rPr>
                <w:sz w:val="24"/>
                <w:szCs w:val="24"/>
              </w:rPr>
              <w:t>kjemikalier</w:t>
            </w:r>
            <w:proofErr w:type="spellEnd"/>
            <w:r w:rsidRPr="00E04C2E">
              <w:rPr>
                <w:sz w:val="24"/>
                <w:szCs w:val="24"/>
              </w:rPr>
              <w:t xml:space="preserve">. Etablere rutinar for </w:t>
            </w:r>
            <w:proofErr w:type="spellStart"/>
            <w:r w:rsidRPr="00E04C2E">
              <w:rPr>
                <w:sz w:val="24"/>
                <w:szCs w:val="24"/>
              </w:rPr>
              <w:t>låsing</w:t>
            </w:r>
            <w:proofErr w:type="spellEnd"/>
            <w:r w:rsidRPr="00E04C2E">
              <w:rPr>
                <w:sz w:val="24"/>
                <w:szCs w:val="24"/>
              </w:rPr>
              <w:t xml:space="preserve"> og oppbevaring.</w:t>
            </w:r>
          </w:p>
          <w:p w:rsidR="00251D8B" w:rsidRPr="00E04C2E" w:rsidRDefault="00251D8B" w:rsidP="00E04C2E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E04C2E">
              <w:rPr>
                <w:sz w:val="24"/>
                <w:szCs w:val="24"/>
              </w:rPr>
              <w:t xml:space="preserve">Er uteområdet trygt </w:t>
            </w:r>
            <w:proofErr w:type="spellStart"/>
            <w:r w:rsidRPr="00E04C2E">
              <w:rPr>
                <w:sz w:val="24"/>
                <w:szCs w:val="24"/>
              </w:rPr>
              <w:t>ift</w:t>
            </w:r>
            <w:proofErr w:type="spellEnd"/>
            <w:r w:rsidRPr="00E04C2E">
              <w:rPr>
                <w:sz w:val="24"/>
                <w:szCs w:val="24"/>
              </w:rPr>
              <w:t>. dei elevane som er på skulen?</w:t>
            </w:r>
          </w:p>
          <w:p w:rsidR="00251D8B" w:rsidRPr="00E04C2E" w:rsidRDefault="00251D8B" w:rsidP="00E04C2E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E04C2E">
              <w:rPr>
                <w:sz w:val="24"/>
                <w:szCs w:val="24"/>
              </w:rPr>
              <w:t>Gjennomføre nødvendige tryggingstiltak på risikostader.</w:t>
            </w:r>
          </w:p>
          <w:p w:rsidR="00251D8B" w:rsidRPr="00E04C2E" w:rsidRDefault="00251D8B" w:rsidP="00E04C2E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E04C2E">
              <w:rPr>
                <w:sz w:val="24"/>
                <w:szCs w:val="24"/>
              </w:rPr>
              <w:t>Etablere rutinar for nødvendig opplæring og øving for dei tilsette slik at dei vert i stand til å førebygge, handtere og følgje opp episodar med vald.</w:t>
            </w:r>
          </w:p>
          <w:p w:rsidR="003C44F5" w:rsidRPr="00E04C2E" w:rsidRDefault="003C44F5" w:rsidP="00E04C2E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E04C2E">
              <w:rPr>
                <w:sz w:val="24"/>
                <w:szCs w:val="24"/>
              </w:rPr>
              <w:t>Kartlegging og oppfølging av elevar og føresette i risikogruppa.</w:t>
            </w:r>
          </w:p>
          <w:p w:rsidR="00251D8B" w:rsidRDefault="00251D8B" w:rsidP="000C2CF6"/>
          <w:p w:rsidR="00251D8B" w:rsidRDefault="00251D8B" w:rsidP="000C2CF6"/>
        </w:tc>
        <w:tc>
          <w:tcPr>
            <w:tcW w:w="3828" w:type="dxa"/>
          </w:tcPr>
          <w:p w:rsidR="000C2CF6" w:rsidRDefault="00251D8B" w:rsidP="000C2CF6">
            <w:r>
              <w:t>Rektor og dei tilsette</w:t>
            </w:r>
          </w:p>
          <w:p w:rsidR="000E3E74" w:rsidRDefault="000E3E74" w:rsidP="000C2CF6"/>
          <w:p w:rsidR="000E3E74" w:rsidRDefault="000E3E74" w:rsidP="000C2CF6"/>
          <w:p w:rsidR="000E3E74" w:rsidRDefault="000E3E74" w:rsidP="000C2CF6"/>
          <w:p w:rsidR="000E3E74" w:rsidRDefault="000E3E74" w:rsidP="000C2CF6"/>
          <w:p w:rsidR="000E3E74" w:rsidRDefault="000E3E74" w:rsidP="000C2CF6"/>
          <w:p w:rsidR="000E3E74" w:rsidRDefault="000E3E74" w:rsidP="000C2CF6"/>
          <w:p w:rsidR="000E3E74" w:rsidRDefault="000E3E74" w:rsidP="000C2CF6"/>
          <w:p w:rsidR="000E3E74" w:rsidRDefault="000E3E74" w:rsidP="000C2CF6"/>
          <w:p w:rsidR="000E3E74" w:rsidRDefault="000E3E74" w:rsidP="000C2CF6"/>
          <w:p w:rsidR="000E3E74" w:rsidRDefault="000E3E74" w:rsidP="000C2CF6"/>
          <w:p w:rsidR="000E3E74" w:rsidRDefault="000E3E74" w:rsidP="000C2CF6"/>
          <w:p w:rsidR="000E3E74" w:rsidRDefault="000E3E74" w:rsidP="000C2CF6"/>
          <w:p w:rsidR="000E3E74" w:rsidRDefault="000E3E74" w:rsidP="000C2CF6"/>
          <w:p w:rsidR="000E3E74" w:rsidRDefault="000E3E74" w:rsidP="000C2CF6"/>
          <w:p w:rsidR="000E3E74" w:rsidRDefault="000E3E74" w:rsidP="000C2CF6"/>
        </w:tc>
        <w:tc>
          <w:tcPr>
            <w:tcW w:w="2693" w:type="dxa"/>
          </w:tcPr>
          <w:p w:rsidR="000C2CF6" w:rsidRDefault="00251D8B" w:rsidP="000E3E74">
            <w:pPr>
              <w:ind w:left="3152" w:hanging="3152"/>
            </w:pPr>
            <w:r>
              <w:t>Første utarbeiding av plan</w:t>
            </w:r>
          </w:p>
        </w:tc>
      </w:tr>
      <w:tr w:rsidR="000E3E74" w:rsidTr="000E3E74">
        <w:tc>
          <w:tcPr>
            <w:tcW w:w="8188" w:type="dxa"/>
            <w:shd w:val="clear" w:color="auto" w:fill="DBE5F1" w:themeFill="accent1" w:themeFillTint="33"/>
          </w:tcPr>
          <w:p w:rsidR="000C2CF6" w:rsidRPr="00CF4DBC" w:rsidRDefault="00B21042" w:rsidP="000C2CF6">
            <w:pPr>
              <w:rPr>
                <w:b/>
              </w:rPr>
            </w:pPr>
            <w:r w:rsidRPr="00CF4DBC">
              <w:rPr>
                <w:b/>
              </w:rPr>
              <w:lastRenderedPageBreak/>
              <w:t>Tiltak når vald vert oppdaga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0C2CF6" w:rsidRDefault="000C2CF6" w:rsidP="000C2CF6"/>
        </w:tc>
        <w:tc>
          <w:tcPr>
            <w:tcW w:w="2693" w:type="dxa"/>
            <w:shd w:val="clear" w:color="auto" w:fill="DBE5F1" w:themeFill="accent1" w:themeFillTint="33"/>
          </w:tcPr>
          <w:p w:rsidR="000C2CF6" w:rsidRDefault="000C2CF6" w:rsidP="000C2CF6"/>
        </w:tc>
      </w:tr>
      <w:tr w:rsidR="000C2CF6" w:rsidTr="000E3E74">
        <w:tc>
          <w:tcPr>
            <w:tcW w:w="8188" w:type="dxa"/>
          </w:tcPr>
          <w:p w:rsidR="00AB7370" w:rsidRPr="00E04C2E" w:rsidRDefault="00B21042" w:rsidP="00E04C2E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04C2E">
              <w:rPr>
                <w:sz w:val="24"/>
                <w:szCs w:val="24"/>
              </w:rPr>
              <w:t xml:space="preserve">Tilgjengeleg vaksenperson </w:t>
            </w:r>
            <w:r w:rsidR="00E27C77">
              <w:rPr>
                <w:sz w:val="24"/>
                <w:szCs w:val="24"/>
              </w:rPr>
              <w:t>i</w:t>
            </w:r>
            <w:r w:rsidR="00AB7370" w:rsidRPr="00E04C2E">
              <w:rPr>
                <w:sz w:val="24"/>
                <w:szCs w:val="24"/>
              </w:rPr>
              <w:t xml:space="preserve"> akuttfasen:</w:t>
            </w:r>
          </w:p>
          <w:p w:rsidR="00AB7370" w:rsidRPr="00E04C2E" w:rsidRDefault="00AB7370" w:rsidP="00E04C2E">
            <w:pPr>
              <w:pStyle w:val="Listeavsnitt"/>
              <w:numPr>
                <w:ilvl w:val="1"/>
                <w:numId w:val="3"/>
              </w:numPr>
              <w:spacing w:line="276" w:lineRule="auto"/>
              <w:rPr>
                <w:b/>
                <w:sz w:val="24"/>
                <w:szCs w:val="24"/>
              </w:rPr>
            </w:pPr>
            <w:r w:rsidRPr="00E04C2E">
              <w:rPr>
                <w:b/>
                <w:sz w:val="24"/>
                <w:szCs w:val="24"/>
              </w:rPr>
              <w:t>Gripe inn for å stanse valden</w:t>
            </w:r>
          </w:p>
          <w:p w:rsidR="00AB7370" w:rsidRPr="00E04C2E" w:rsidRDefault="00AB7370" w:rsidP="00E04C2E">
            <w:pPr>
              <w:pStyle w:val="Listeavsnitt"/>
              <w:numPr>
                <w:ilvl w:val="2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04C2E">
              <w:rPr>
                <w:sz w:val="24"/>
                <w:szCs w:val="24"/>
              </w:rPr>
              <w:t>Snakke til:</w:t>
            </w:r>
          </w:p>
          <w:p w:rsidR="00AB7370" w:rsidRPr="00E04C2E" w:rsidRDefault="00AB7370" w:rsidP="00E04C2E">
            <w:pPr>
              <w:pStyle w:val="Listeavsnitt"/>
              <w:numPr>
                <w:ilvl w:val="3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04C2E">
              <w:rPr>
                <w:sz w:val="24"/>
                <w:szCs w:val="24"/>
              </w:rPr>
              <w:t>Opptre og snakk roleg,  men fast og bestemt</w:t>
            </w:r>
          </w:p>
          <w:p w:rsidR="00AB7370" w:rsidRPr="00E04C2E" w:rsidRDefault="00AB7370" w:rsidP="00E04C2E">
            <w:pPr>
              <w:pStyle w:val="Listeavsnitt"/>
              <w:numPr>
                <w:ilvl w:val="3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04C2E">
              <w:rPr>
                <w:sz w:val="24"/>
                <w:szCs w:val="24"/>
              </w:rPr>
              <w:t>Oppnå augekontakt</w:t>
            </w:r>
          </w:p>
          <w:p w:rsidR="00AB7370" w:rsidRPr="00E04C2E" w:rsidRDefault="00AB7370" w:rsidP="00E04C2E">
            <w:pPr>
              <w:pStyle w:val="Listeavsnitt"/>
              <w:numPr>
                <w:ilvl w:val="3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04C2E">
              <w:rPr>
                <w:sz w:val="24"/>
                <w:szCs w:val="24"/>
              </w:rPr>
              <w:t>Spør kva som er gale</w:t>
            </w:r>
          </w:p>
          <w:p w:rsidR="00AB7370" w:rsidRPr="00E04C2E" w:rsidRDefault="00AB7370" w:rsidP="00E04C2E">
            <w:pPr>
              <w:pStyle w:val="Listeavsnitt"/>
              <w:numPr>
                <w:ilvl w:val="3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04C2E">
              <w:rPr>
                <w:sz w:val="24"/>
                <w:szCs w:val="24"/>
              </w:rPr>
              <w:t>Tilby å hjelpe</w:t>
            </w:r>
          </w:p>
          <w:p w:rsidR="00B21042" w:rsidRPr="00E04C2E" w:rsidRDefault="00B21042" w:rsidP="00E04C2E">
            <w:pPr>
              <w:pStyle w:val="Listeavsnitt"/>
              <w:numPr>
                <w:ilvl w:val="2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04C2E">
              <w:rPr>
                <w:sz w:val="24"/>
                <w:szCs w:val="24"/>
              </w:rPr>
              <w:t xml:space="preserve">Fysisk stoppe valdsutøvaren ved å halde eller fjerne: </w:t>
            </w:r>
          </w:p>
          <w:p w:rsidR="00B21042" w:rsidRPr="00E04C2E" w:rsidRDefault="00B21042" w:rsidP="00E04C2E">
            <w:pPr>
              <w:pStyle w:val="Listeavsnitt"/>
              <w:numPr>
                <w:ilvl w:val="3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04C2E">
              <w:rPr>
                <w:sz w:val="24"/>
                <w:szCs w:val="24"/>
              </w:rPr>
              <w:t>Bruk ikkje meir fysisk makt enn nødvendig – det kan provosere til meir vald.</w:t>
            </w:r>
          </w:p>
          <w:p w:rsidR="00B21042" w:rsidRPr="00E04C2E" w:rsidRDefault="00B21042" w:rsidP="00E04C2E">
            <w:pPr>
              <w:pStyle w:val="Listeavsnitt"/>
              <w:numPr>
                <w:ilvl w:val="3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04C2E">
              <w:rPr>
                <w:sz w:val="24"/>
                <w:szCs w:val="24"/>
              </w:rPr>
              <w:t>Avstanden mellom partane må sikrast ved å halde valdsutøvar under kontroll og ta hand om valdsofferet.</w:t>
            </w:r>
          </w:p>
          <w:p w:rsidR="00AB7370" w:rsidRPr="00E04C2E" w:rsidRDefault="00AB7370" w:rsidP="00E04C2E">
            <w:pPr>
              <w:pStyle w:val="Listeavsnitt"/>
              <w:numPr>
                <w:ilvl w:val="1"/>
                <w:numId w:val="3"/>
              </w:numPr>
              <w:spacing w:line="276" w:lineRule="auto"/>
              <w:rPr>
                <w:b/>
                <w:sz w:val="24"/>
                <w:szCs w:val="24"/>
              </w:rPr>
            </w:pPr>
            <w:r w:rsidRPr="00E04C2E">
              <w:rPr>
                <w:b/>
                <w:sz w:val="24"/>
                <w:szCs w:val="24"/>
              </w:rPr>
              <w:t xml:space="preserve">Tilkalle </w:t>
            </w:r>
            <w:r w:rsidR="00B21042" w:rsidRPr="00E04C2E">
              <w:rPr>
                <w:b/>
                <w:sz w:val="24"/>
                <w:szCs w:val="24"/>
              </w:rPr>
              <w:t>hjelp om nødvendig.</w:t>
            </w:r>
            <w:r w:rsidR="000E3E74" w:rsidRPr="00E04C2E">
              <w:rPr>
                <w:b/>
                <w:sz w:val="24"/>
                <w:szCs w:val="24"/>
              </w:rPr>
              <w:t xml:space="preserve"> </w:t>
            </w:r>
            <w:r w:rsidR="000E3E74" w:rsidRPr="00E04C2E">
              <w:rPr>
                <w:b/>
                <w:i/>
                <w:sz w:val="24"/>
                <w:szCs w:val="24"/>
              </w:rPr>
              <w:t>Kven?</w:t>
            </w:r>
          </w:p>
          <w:p w:rsidR="00AB7370" w:rsidRPr="00E04C2E" w:rsidRDefault="00B21042" w:rsidP="00E04C2E">
            <w:pPr>
              <w:pStyle w:val="Listeavsnitt"/>
              <w:numPr>
                <w:ilvl w:val="1"/>
                <w:numId w:val="3"/>
              </w:numPr>
              <w:spacing w:line="276" w:lineRule="auto"/>
              <w:rPr>
                <w:b/>
                <w:sz w:val="24"/>
                <w:szCs w:val="24"/>
              </w:rPr>
            </w:pPr>
            <w:r w:rsidRPr="00E04C2E">
              <w:rPr>
                <w:b/>
                <w:sz w:val="24"/>
                <w:szCs w:val="24"/>
              </w:rPr>
              <w:t>Evakuering:</w:t>
            </w:r>
          </w:p>
          <w:p w:rsidR="00B21042" w:rsidRPr="00E04C2E" w:rsidRDefault="00B21042" w:rsidP="00E04C2E">
            <w:pPr>
              <w:pStyle w:val="Listeavsnitt"/>
              <w:numPr>
                <w:ilvl w:val="2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04C2E">
              <w:rPr>
                <w:sz w:val="24"/>
                <w:szCs w:val="24"/>
              </w:rPr>
              <w:t>Om ikkje valden kan stansast omgåande, skal vitne og om mulig offer evakuerast og valdsutøvar isolerast. Det kan dempe aggresjonen å be vitne om å trekke seg vekk frå situasjonen.</w:t>
            </w:r>
          </w:p>
          <w:p w:rsidR="00B21042" w:rsidRPr="00E04C2E" w:rsidRDefault="00B21042" w:rsidP="00E04C2E">
            <w:pPr>
              <w:pStyle w:val="Listeavsnitt"/>
              <w:numPr>
                <w:ilvl w:val="1"/>
                <w:numId w:val="3"/>
              </w:numPr>
              <w:spacing w:line="276" w:lineRule="auto"/>
              <w:rPr>
                <w:b/>
                <w:sz w:val="24"/>
                <w:szCs w:val="24"/>
              </w:rPr>
            </w:pPr>
            <w:r w:rsidRPr="00E04C2E">
              <w:rPr>
                <w:b/>
                <w:sz w:val="24"/>
                <w:szCs w:val="24"/>
              </w:rPr>
              <w:t>Ta hand om den som er utsett for vald:</w:t>
            </w:r>
          </w:p>
          <w:p w:rsidR="00B21042" w:rsidRPr="00E04C2E" w:rsidRDefault="00B21042" w:rsidP="00E04C2E">
            <w:pPr>
              <w:pStyle w:val="Listeavsnitt"/>
              <w:numPr>
                <w:ilvl w:val="2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04C2E">
              <w:rPr>
                <w:sz w:val="24"/>
                <w:szCs w:val="24"/>
              </w:rPr>
              <w:t>Avklar kva hjelp offeret treng</w:t>
            </w:r>
            <w:r w:rsidR="00C9163E" w:rsidRPr="00E04C2E">
              <w:rPr>
                <w:sz w:val="24"/>
                <w:szCs w:val="24"/>
              </w:rPr>
              <w:t>.</w:t>
            </w:r>
          </w:p>
          <w:p w:rsidR="00B21042" w:rsidRPr="00E04C2E" w:rsidRDefault="00B21042" w:rsidP="00E04C2E">
            <w:pPr>
              <w:pStyle w:val="Listeavsnitt"/>
              <w:numPr>
                <w:ilvl w:val="2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04C2E">
              <w:rPr>
                <w:sz w:val="24"/>
                <w:szCs w:val="24"/>
              </w:rPr>
              <w:t>Ved alle typar fysiske skadar skal offeret til legebehandling.</w:t>
            </w:r>
          </w:p>
          <w:p w:rsidR="00B21042" w:rsidRDefault="00B21042" w:rsidP="00E04C2E">
            <w:pPr>
              <w:pStyle w:val="Listeavsnitt"/>
              <w:numPr>
                <w:ilvl w:val="2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04C2E">
              <w:rPr>
                <w:sz w:val="24"/>
                <w:szCs w:val="24"/>
              </w:rPr>
              <w:t>Ein frå skulen følgjer med for å vise at dette er skulen sitt ansvar.</w:t>
            </w:r>
          </w:p>
          <w:p w:rsidR="00E04C2E" w:rsidRPr="00E04C2E" w:rsidRDefault="00E04C2E" w:rsidP="00E04C2E">
            <w:pPr>
              <w:pStyle w:val="Listeavsnitt"/>
              <w:spacing w:line="276" w:lineRule="auto"/>
              <w:ind w:left="2160"/>
              <w:rPr>
                <w:sz w:val="24"/>
                <w:szCs w:val="24"/>
              </w:rPr>
            </w:pPr>
          </w:p>
          <w:p w:rsidR="00B21042" w:rsidRPr="00E04C2E" w:rsidRDefault="00B21042" w:rsidP="00E04C2E">
            <w:pPr>
              <w:pStyle w:val="Listeavsnitt"/>
              <w:numPr>
                <w:ilvl w:val="2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04C2E">
              <w:rPr>
                <w:sz w:val="24"/>
                <w:szCs w:val="24"/>
              </w:rPr>
              <w:lastRenderedPageBreak/>
              <w:t>Det er fleire årsaker til å oppsøke lege:</w:t>
            </w:r>
          </w:p>
          <w:p w:rsidR="00B21042" w:rsidRPr="00E04C2E" w:rsidRDefault="00B21042" w:rsidP="00E04C2E">
            <w:pPr>
              <w:pStyle w:val="Listeavsnitt"/>
              <w:numPr>
                <w:ilvl w:val="3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04C2E">
              <w:rPr>
                <w:sz w:val="24"/>
                <w:szCs w:val="24"/>
              </w:rPr>
              <w:t>Gi nødvendig helsehjelp</w:t>
            </w:r>
            <w:r w:rsidR="00C9163E" w:rsidRPr="00E04C2E">
              <w:rPr>
                <w:sz w:val="24"/>
                <w:szCs w:val="24"/>
              </w:rPr>
              <w:t>.</w:t>
            </w:r>
          </w:p>
          <w:p w:rsidR="00B21042" w:rsidRPr="00E04C2E" w:rsidRDefault="00B21042" w:rsidP="00E04C2E">
            <w:pPr>
              <w:pStyle w:val="Listeavsnitt"/>
              <w:numPr>
                <w:ilvl w:val="3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04C2E">
              <w:rPr>
                <w:sz w:val="24"/>
                <w:szCs w:val="24"/>
              </w:rPr>
              <w:t>Vise at ein tek valden på alvor</w:t>
            </w:r>
            <w:r w:rsidR="00C9163E" w:rsidRPr="00E04C2E">
              <w:rPr>
                <w:sz w:val="24"/>
                <w:szCs w:val="24"/>
              </w:rPr>
              <w:t>.</w:t>
            </w:r>
          </w:p>
          <w:p w:rsidR="00B21042" w:rsidRPr="00E04C2E" w:rsidRDefault="00B21042" w:rsidP="00E04C2E">
            <w:pPr>
              <w:pStyle w:val="Listeavsnitt"/>
              <w:numPr>
                <w:ilvl w:val="3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04C2E">
              <w:rPr>
                <w:sz w:val="24"/>
                <w:szCs w:val="24"/>
              </w:rPr>
              <w:t>Dokumentere skadar</w:t>
            </w:r>
            <w:r w:rsidR="00C9163E" w:rsidRPr="00E04C2E">
              <w:rPr>
                <w:sz w:val="24"/>
                <w:szCs w:val="24"/>
              </w:rPr>
              <w:t>.</w:t>
            </w:r>
          </w:p>
          <w:p w:rsidR="00B21042" w:rsidRPr="00E04C2E" w:rsidRDefault="00B21042" w:rsidP="00E04C2E">
            <w:pPr>
              <w:pStyle w:val="Listeavsnitt"/>
              <w:numPr>
                <w:ilvl w:val="2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04C2E">
              <w:rPr>
                <w:sz w:val="24"/>
                <w:szCs w:val="24"/>
              </w:rPr>
              <w:t>Avklare eventuell varsling til pårørande.</w:t>
            </w:r>
          </w:p>
          <w:p w:rsidR="00C9163E" w:rsidRPr="00E04C2E" w:rsidRDefault="00C9163E" w:rsidP="00E04C2E">
            <w:pPr>
              <w:pStyle w:val="Listeavsnitt"/>
              <w:numPr>
                <w:ilvl w:val="1"/>
                <w:numId w:val="3"/>
              </w:numPr>
              <w:spacing w:line="276" w:lineRule="auto"/>
              <w:rPr>
                <w:b/>
                <w:sz w:val="24"/>
                <w:szCs w:val="24"/>
              </w:rPr>
            </w:pPr>
            <w:r w:rsidRPr="00E04C2E">
              <w:rPr>
                <w:b/>
                <w:sz w:val="24"/>
                <w:szCs w:val="24"/>
              </w:rPr>
              <w:t xml:space="preserve">Ta hand om </w:t>
            </w:r>
            <w:proofErr w:type="spellStart"/>
            <w:r w:rsidRPr="00E04C2E">
              <w:rPr>
                <w:b/>
                <w:sz w:val="24"/>
                <w:szCs w:val="24"/>
              </w:rPr>
              <w:t>valdsutøver</w:t>
            </w:r>
            <w:proofErr w:type="spellEnd"/>
            <w:r w:rsidRPr="00E04C2E">
              <w:rPr>
                <w:b/>
                <w:sz w:val="24"/>
                <w:szCs w:val="24"/>
              </w:rPr>
              <w:t>:</w:t>
            </w:r>
          </w:p>
          <w:p w:rsidR="00C9163E" w:rsidRPr="00E04C2E" w:rsidRDefault="00C9163E" w:rsidP="00E04C2E">
            <w:pPr>
              <w:pStyle w:val="Listeavsnitt"/>
              <w:numPr>
                <w:ilvl w:val="2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04C2E">
              <w:rPr>
                <w:sz w:val="24"/>
                <w:szCs w:val="24"/>
              </w:rPr>
              <w:t>Utøvar av valden blir teken med til rektor og halden under kontroll til hendinga er avklara, og det er klart kva som skal skje vidare.</w:t>
            </w:r>
          </w:p>
          <w:p w:rsidR="00C9163E" w:rsidRPr="00E04C2E" w:rsidRDefault="00C9163E" w:rsidP="00E04C2E">
            <w:pPr>
              <w:pStyle w:val="Listeavsnitt"/>
              <w:numPr>
                <w:ilvl w:val="2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04C2E">
              <w:rPr>
                <w:sz w:val="24"/>
                <w:szCs w:val="24"/>
              </w:rPr>
              <w:t>Det er inga hensikt i å snakke med valdsutøvaren før ei stund etter hendinga, då aggresjonsnivået vil vere for høgt.</w:t>
            </w:r>
          </w:p>
          <w:p w:rsidR="00C9163E" w:rsidRPr="00CF4DBC" w:rsidRDefault="00C9163E" w:rsidP="00E04C2E">
            <w:pPr>
              <w:pStyle w:val="Listeavsnitt"/>
              <w:numPr>
                <w:ilvl w:val="1"/>
                <w:numId w:val="3"/>
              </w:numPr>
              <w:spacing w:line="276" w:lineRule="auto"/>
              <w:rPr>
                <w:b/>
              </w:rPr>
            </w:pPr>
            <w:r w:rsidRPr="00CF4DBC">
              <w:rPr>
                <w:b/>
              </w:rPr>
              <w:t>Følgje opp vitne:</w:t>
            </w:r>
          </w:p>
          <w:p w:rsidR="00C9163E" w:rsidRDefault="00C9163E" w:rsidP="00E04C2E">
            <w:pPr>
              <w:pStyle w:val="Listeavsnitt"/>
              <w:numPr>
                <w:ilvl w:val="2"/>
                <w:numId w:val="3"/>
              </w:numPr>
              <w:spacing w:line="276" w:lineRule="auto"/>
            </w:pPr>
            <w:r>
              <w:t>Elevar som var vitne til valden, må følgjast opp.</w:t>
            </w:r>
          </w:p>
          <w:p w:rsidR="00C9163E" w:rsidRDefault="00C9163E" w:rsidP="00E04C2E">
            <w:pPr>
              <w:pStyle w:val="Listeavsnitt"/>
              <w:numPr>
                <w:ilvl w:val="2"/>
                <w:numId w:val="3"/>
              </w:numPr>
              <w:spacing w:line="276" w:lineRule="auto"/>
            </w:pPr>
            <w:r>
              <w:t>Ein må om mogleg unngå at elevar vert vitne til personskader.</w:t>
            </w:r>
          </w:p>
          <w:p w:rsidR="00C9163E" w:rsidRDefault="00C9163E" w:rsidP="00E04C2E">
            <w:pPr>
              <w:pStyle w:val="Listeavsnitt"/>
              <w:numPr>
                <w:ilvl w:val="2"/>
                <w:numId w:val="3"/>
              </w:numPr>
              <w:spacing w:line="276" w:lineRule="auto"/>
            </w:pPr>
            <w:r>
              <w:t>Dei må samlast for å snakke om den trasige opplevinga.</w:t>
            </w:r>
          </w:p>
          <w:p w:rsidR="00C9163E" w:rsidRDefault="00C9163E" w:rsidP="00E04C2E">
            <w:pPr>
              <w:pStyle w:val="Listeavsnitt"/>
              <w:numPr>
                <w:ilvl w:val="2"/>
                <w:numId w:val="3"/>
              </w:numPr>
              <w:spacing w:line="276" w:lineRule="auto"/>
            </w:pPr>
            <w:r>
              <w:t xml:space="preserve">Som vitne kan elevane også gi opplysningar om hendinga og </w:t>
            </w:r>
            <w:proofErr w:type="spellStart"/>
            <w:r>
              <w:t>forløpet</w:t>
            </w:r>
            <w:proofErr w:type="spellEnd"/>
            <w:r>
              <w:t>.</w:t>
            </w:r>
          </w:p>
          <w:p w:rsidR="00C9163E" w:rsidRPr="00CF4DBC" w:rsidRDefault="00C9163E" w:rsidP="00E04C2E">
            <w:pPr>
              <w:pStyle w:val="Listeavsnitt"/>
              <w:numPr>
                <w:ilvl w:val="1"/>
                <w:numId w:val="3"/>
              </w:numPr>
              <w:spacing w:line="276" w:lineRule="auto"/>
              <w:rPr>
                <w:b/>
              </w:rPr>
            </w:pPr>
            <w:r w:rsidRPr="00CF4DBC">
              <w:rPr>
                <w:b/>
              </w:rPr>
              <w:t xml:space="preserve">Varsle </w:t>
            </w:r>
            <w:proofErr w:type="spellStart"/>
            <w:r w:rsidRPr="00CF4DBC">
              <w:rPr>
                <w:b/>
              </w:rPr>
              <w:t>valdsutøver</w:t>
            </w:r>
            <w:proofErr w:type="spellEnd"/>
            <w:r w:rsidRPr="00CF4DBC">
              <w:rPr>
                <w:b/>
              </w:rPr>
              <w:t xml:space="preserve"> sine føresette.</w:t>
            </w:r>
          </w:p>
          <w:p w:rsidR="00C9163E" w:rsidRDefault="00C9163E" w:rsidP="00E04C2E">
            <w:pPr>
              <w:pStyle w:val="Listeavsnitt"/>
              <w:numPr>
                <w:ilvl w:val="2"/>
                <w:numId w:val="3"/>
              </w:numPr>
              <w:spacing w:line="276" w:lineRule="auto"/>
            </w:pPr>
            <w:r>
              <w:t xml:space="preserve">Valdsutøvar sine føresette må varslast og kome til skulen for å få informasjon og ta seg av eleven. </w:t>
            </w:r>
          </w:p>
          <w:p w:rsidR="00CF4DBC" w:rsidRPr="000468F5" w:rsidRDefault="00CF4DBC" w:rsidP="00E04C2E">
            <w:pPr>
              <w:pStyle w:val="Listeavsnitt"/>
              <w:numPr>
                <w:ilvl w:val="1"/>
                <w:numId w:val="3"/>
              </w:numPr>
              <w:spacing w:line="276" w:lineRule="auto"/>
              <w:rPr>
                <w:b/>
              </w:rPr>
            </w:pPr>
            <w:r w:rsidRPr="000468F5">
              <w:rPr>
                <w:b/>
              </w:rPr>
              <w:t>Plan for vidare tiltak:</w:t>
            </w:r>
          </w:p>
          <w:p w:rsidR="00CF4DBC" w:rsidRDefault="00CF4DBC" w:rsidP="00E04C2E">
            <w:pPr>
              <w:pStyle w:val="Listeavsnitt"/>
              <w:numPr>
                <w:ilvl w:val="2"/>
                <w:numId w:val="3"/>
              </w:numPr>
              <w:spacing w:line="276" w:lineRule="auto"/>
            </w:pPr>
            <w:r>
              <w:t xml:space="preserve">Skulen må utarbeide ein plan for vidare tiltak. </w:t>
            </w:r>
          </w:p>
          <w:p w:rsidR="000468F5" w:rsidRDefault="000468F5" w:rsidP="00E04C2E">
            <w:pPr>
              <w:spacing w:line="276" w:lineRule="auto"/>
            </w:pPr>
          </w:p>
          <w:p w:rsidR="000468F5" w:rsidRDefault="000468F5" w:rsidP="00E04C2E">
            <w:pPr>
              <w:spacing w:line="276" w:lineRule="auto"/>
            </w:pPr>
          </w:p>
          <w:p w:rsidR="00B21042" w:rsidRDefault="000468F5" w:rsidP="00E04C2E">
            <w:pPr>
              <w:pStyle w:val="Listeavsnitt"/>
              <w:numPr>
                <w:ilvl w:val="2"/>
                <w:numId w:val="3"/>
              </w:numPr>
              <w:spacing w:line="276" w:lineRule="auto"/>
            </w:pPr>
            <w:r>
              <w:t>Evaluering og justering av eksisterande tiltaksplan vert gjennomført.</w:t>
            </w:r>
          </w:p>
        </w:tc>
        <w:tc>
          <w:tcPr>
            <w:tcW w:w="3828" w:type="dxa"/>
          </w:tcPr>
          <w:p w:rsidR="000C2CF6" w:rsidRDefault="00CF4DBC" w:rsidP="000C2CF6">
            <w:r>
              <w:lastRenderedPageBreak/>
              <w:t>Tilgjengelege vaksne, rektor må varslast snarast råd.</w:t>
            </w:r>
          </w:p>
          <w:p w:rsidR="00CF4DBC" w:rsidRDefault="00CF4DBC" w:rsidP="000C2CF6"/>
          <w:p w:rsidR="00CF4DBC" w:rsidRDefault="00CF4DBC" w:rsidP="000C2CF6"/>
          <w:p w:rsidR="00CF4DBC" w:rsidRDefault="00CF4DBC" w:rsidP="000C2CF6"/>
          <w:p w:rsidR="00CF4DBC" w:rsidRDefault="00CF4DBC" w:rsidP="000C2CF6"/>
          <w:p w:rsidR="00CF4DBC" w:rsidRDefault="00CF4DBC" w:rsidP="000C2CF6"/>
          <w:p w:rsidR="00CF4DBC" w:rsidRDefault="00CF4DBC" w:rsidP="000C2CF6"/>
          <w:p w:rsidR="00CF4DBC" w:rsidRDefault="00CF4DBC" w:rsidP="000C2CF6"/>
          <w:p w:rsidR="00CF4DBC" w:rsidRDefault="00CF4DBC" w:rsidP="000C2CF6"/>
          <w:p w:rsidR="00CF4DBC" w:rsidRDefault="00CF4DBC" w:rsidP="000C2CF6"/>
          <w:p w:rsidR="00CF4DBC" w:rsidRDefault="00CF4DBC" w:rsidP="000C2CF6"/>
          <w:p w:rsidR="00CF4DBC" w:rsidRDefault="00CF4DBC" w:rsidP="000C2CF6"/>
          <w:p w:rsidR="00CF4DBC" w:rsidRDefault="00CF4DBC" w:rsidP="000C2CF6"/>
          <w:p w:rsidR="00CF4DBC" w:rsidRDefault="00CF4DBC" w:rsidP="000C2CF6"/>
          <w:p w:rsidR="00CF4DBC" w:rsidRDefault="00CF4DBC" w:rsidP="000C2CF6"/>
          <w:p w:rsidR="00CF4DBC" w:rsidRDefault="00CF4DBC" w:rsidP="000C2CF6"/>
          <w:p w:rsidR="000E3E74" w:rsidRDefault="000E3E74" w:rsidP="000E3E74">
            <w:r>
              <w:t>Rektor, kontaktlærar, andre tilgjengelege vaksne</w:t>
            </w:r>
          </w:p>
          <w:p w:rsidR="00CF4DBC" w:rsidRDefault="00CF4DBC" w:rsidP="000C2CF6"/>
          <w:p w:rsidR="00CF4DBC" w:rsidRDefault="00CF4DBC" w:rsidP="000C2CF6"/>
          <w:p w:rsidR="00CF4DBC" w:rsidRDefault="00CF4DBC" w:rsidP="000C2CF6"/>
          <w:p w:rsidR="00CF4DBC" w:rsidRDefault="00CF4DBC" w:rsidP="000C2CF6"/>
          <w:p w:rsidR="00CF4DBC" w:rsidRDefault="00CF4DBC" w:rsidP="000C2CF6"/>
          <w:p w:rsidR="00CF4DBC" w:rsidRDefault="00CF4DBC" w:rsidP="000C2CF6"/>
          <w:p w:rsidR="00E27C77" w:rsidRDefault="00E27C77" w:rsidP="00E27C77">
            <w:r>
              <w:t>Kontaktlærar</w:t>
            </w:r>
          </w:p>
          <w:p w:rsidR="00E04C2E" w:rsidRDefault="00E04C2E" w:rsidP="00E04C2E"/>
          <w:p w:rsidR="00CF4DBC" w:rsidRDefault="00CF4DBC" w:rsidP="000C2CF6"/>
          <w:p w:rsidR="00CF4DBC" w:rsidRDefault="00CF4DBC" w:rsidP="000C2CF6"/>
          <w:p w:rsidR="00CF4DBC" w:rsidRDefault="00CF4DBC" w:rsidP="000C2CF6"/>
          <w:p w:rsidR="00CF4DBC" w:rsidRDefault="00CF4DBC" w:rsidP="000C2CF6"/>
          <w:p w:rsidR="00CF4DBC" w:rsidRDefault="00CF4DBC" w:rsidP="000C2CF6"/>
          <w:p w:rsidR="00CF4DBC" w:rsidRDefault="00CF4DBC" w:rsidP="000C2CF6"/>
          <w:p w:rsidR="00CF4DBC" w:rsidRDefault="00CF4DBC" w:rsidP="000C2CF6"/>
          <w:p w:rsidR="00CF4DBC" w:rsidRDefault="00CF4DBC" w:rsidP="000C2CF6"/>
          <w:p w:rsidR="00CF4DBC" w:rsidRDefault="00CF4DBC" w:rsidP="000C2CF6"/>
          <w:p w:rsidR="00CF4DBC" w:rsidRDefault="00CF4DBC" w:rsidP="000C2CF6"/>
          <w:p w:rsidR="00CF4DBC" w:rsidRDefault="000E3E74" w:rsidP="000C2CF6">
            <w:r>
              <w:t>Rektor</w:t>
            </w:r>
          </w:p>
          <w:p w:rsidR="00CF4DBC" w:rsidRDefault="00CF4DBC" w:rsidP="000C2CF6"/>
          <w:p w:rsidR="00CF4DBC" w:rsidRDefault="00CF4DBC" w:rsidP="000C2CF6"/>
          <w:p w:rsidR="000E3E74" w:rsidRDefault="00E04C2E" w:rsidP="000E3E74">
            <w:r>
              <w:t>R</w:t>
            </w:r>
            <w:r w:rsidR="000E3E74">
              <w:t>ektor/kontaktlærar i samarbeid med føresette til valdsutøvar</w:t>
            </w:r>
          </w:p>
          <w:p w:rsidR="000E3E74" w:rsidRDefault="000E3E74" w:rsidP="000E3E74"/>
          <w:p w:rsidR="00E04C2E" w:rsidRDefault="00E04C2E" w:rsidP="000C2CF6"/>
          <w:p w:rsidR="00E04C2E" w:rsidRDefault="00E04C2E" w:rsidP="000C2CF6"/>
          <w:p w:rsidR="00E04C2E" w:rsidRDefault="00E04C2E" w:rsidP="000C2CF6"/>
          <w:p w:rsidR="00E04C2E" w:rsidRDefault="00E04C2E" w:rsidP="000C2CF6"/>
          <w:p w:rsidR="00E04C2E" w:rsidRDefault="00E04C2E" w:rsidP="000C2CF6"/>
          <w:p w:rsidR="00E04C2E" w:rsidRDefault="00E04C2E" w:rsidP="000C2CF6"/>
          <w:p w:rsidR="00E04C2E" w:rsidRDefault="00E04C2E" w:rsidP="000C2CF6"/>
          <w:p w:rsidR="00E04C2E" w:rsidRDefault="00E04C2E" w:rsidP="000C2CF6"/>
          <w:p w:rsidR="00E04C2E" w:rsidRDefault="00E04C2E" w:rsidP="000C2CF6"/>
          <w:p w:rsidR="00E04C2E" w:rsidRDefault="00E04C2E" w:rsidP="000C2CF6"/>
          <w:p w:rsidR="00E04C2E" w:rsidRDefault="00E04C2E" w:rsidP="000C2CF6"/>
          <w:p w:rsidR="00E04C2E" w:rsidRDefault="00E04C2E" w:rsidP="000C2CF6"/>
          <w:p w:rsidR="00E04C2E" w:rsidRDefault="00E04C2E" w:rsidP="000C2CF6"/>
          <w:p w:rsidR="00E04C2E" w:rsidRDefault="00E04C2E" w:rsidP="000C2CF6"/>
          <w:p w:rsidR="00E04C2E" w:rsidRDefault="00E04C2E" w:rsidP="000C2CF6"/>
          <w:p w:rsidR="00E04C2E" w:rsidRDefault="00E04C2E" w:rsidP="000C2CF6"/>
          <w:p w:rsidR="00E04C2E" w:rsidRDefault="00E04C2E" w:rsidP="000C2CF6"/>
          <w:p w:rsidR="000468F5" w:rsidRDefault="00626BFA" w:rsidP="000C2CF6">
            <w:r>
              <w:t>Tilsette og tillitsvald</w:t>
            </w:r>
          </w:p>
          <w:p w:rsidR="000468F5" w:rsidRDefault="000468F5" w:rsidP="000C2CF6"/>
        </w:tc>
        <w:tc>
          <w:tcPr>
            <w:tcW w:w="2693" w:type="dxa"/>
          </w:tcPr>
          <w:p w:rsidR="000C2CF6" w:rsidRDefault="00CF4DBC" w:rsidP="000C2CF6">
            <w:r>
              <w:lastRenderedPageBreak/>
              <w:t>Ved første observasjon</w:t>
            </w:r>
          </w:p>
        </w:tc>
      </w:tr>
    </w:tbl>
    <w:p w:rsidR="000C2CF6" w:rsidRPr="000C2CF6" w:rsidRDefault="000C2CF6" w:rsidP="000C2CF6"/>
    <w:sectPr w:rsidR="000C2CF6" w:rsidRPr="000C2CF6" w:rsidSect="000E3E7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F5" w:rsidRDefault="000822F5" w:rsidP="000822F5">
      <w:pPr>
        <w:spacing w:after="0" w:line="240" w:lineRule="auto"/>
      </w:pPr>
      <w:r>
        <w:separator/>
      </w:r>
    </w:p>
  </w:endnote>
  <w:endnote w:type="continuationSeparator" w:id="0">
    <w:p w:rsidR="000822F5" w:rsidRDefault="000822F5" w:rsidP="0008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469408"/>
      <w:docPartObj>
        <w:docPartGallery w:val="Page Numbers (Bottom of Page)"/>
        <w:docPartUnique/>
      </w:docPartObj>
    </w:sdtPr>
    <w:sdtEndPr/>
    <w:sdtContent>
      <w:p w:rsidR="000822F5" w:rsidRDefault="000822F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DE0" w:rsidRPr="001A3DE0">
          <w:rPr>
            <w:noProof/>
            <w:lang w:val="nb-NO"/>
          </w:rPr>
          <w:t>1</w:t>
        </w:r>
        <w:r>
          <w:fldChar w:fldCharType="end"/>
        </w:r>
      </w:p>
    </w:sdtContent>
  </w:sdt>
  <w:p w:rsidR="000822F5" w:rsidRDefault="000822F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F5" w:rsidRDefault="000822F5" w:rsidP="000822F5">
      <w:pPr>
        <w:spacing w:after="0" w:line="240" w:lineRule="auto"/>
      </w:pPr>
      <w:r>
        <w:separator/>
      </w:r>
    </w:p>
  </w:footnote>
  <w:footnote w:type="continuationSeparator" w:id="0">
    <w:p w:rsidR="000822F5" w:rsidRDefault="000822F5" w:rsidP="00082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7CC3"/>
    <w:multiLevelType w:val="hybridMultilevel"/>
    <w:tmpl w:val="CEF0661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D1975"/>
    <w:multiLevelType w:val="hybridMultilevel"/>
    <w:tmpl w:val="A378C2FC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B0352"/>
    <w:multiLevelType w:val="hybridMultilevel"/>
    <w:tmpl w:val="07E4F9CC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95"/>
    <w:rsid w:val="000468F5"/>
    <w:rsid w:val="000822F5"/>
    <w:rsid w:val="000C2CF6"/>
    <w:rsid w:val="000E3E74"/>
    <w:rsid w:val="001A3DE0"/>
    <w:rsid w:val="00251D8B"/>
    <w:rsid w:val="002C0635"/>
    <w:rsid w:val="003C44F5"/>
    <w:rsid w:val="00626BFA"/>
    <w:rsid w:val="00906B95"/>
    <w:rsid w:val="00AB7370"/>
    <w:rsid w:val="00B21042"/>
    <w:rsid w:val="00C70A12"/>
    <w:rsid w:val="00C9163E"/>
    <w:rsid w:val="00CB05B2"/>
    <w:rsid w:val="00CF2957"/>
    <w:rsid w:val="00CF4DBC"/>
    <w:rsid w:val="00E04C2E"/>
    <w:rsid w:val="00E2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06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06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90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06B9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E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3E7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08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22F5"/>
  </w:style>
  <w:style w:type="paragraph" w:styleId="Bunntekst">
    <w:name w:val="footer"/>
    <w:basedOn w:val="Normal"/>
    <w:link w:val="BunntekstTegn"/>
    <w:uiPriority w:val="99"/>
    <w:unhideWhenUsed/>
    <w:rsid w:val="0008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2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06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06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90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06B9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E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3E7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08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22F5"/>
  </w:style>
  <w:style w:type="paragraph" w:styleId="Bunntekst">
    <w:name w:val="footer"/>
    <w:basedOn w:val="Normal"/>
    <w:link w:val="BunntekstTegn"/>
    <w:uiPriority w:val="99"/>
    <w:unhideWhenUsed/>
    <w:rsid w:val="0008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2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2959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PC Support AS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Hjelmevoll</dc:creator>
  <cp:lastModifiedBy>Monica Hjelmevoll</cp:lastModifiedBy>
  <cp:revision>3</cp:revision>
  <cp:lastPrinted>2016-02-17T14:12:00Z</cp:lastPrinted>
  <dcterms:created xsi:type="dcterms:W3CDTF">2016-02-17T14:30:00Z</dcterms:created>
  <dcterms:modified xsi:type="dcterms:W3CDTF">2016-02-17T14:30:00Z</dcterms:modified>
</cp:coreProperties>
</file>